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3809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预算分解下达申请</w:t>
      </w:r>
    </w:p>
    <w:p w14:paraId="64DBDB79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计财处：</w:t>
      </w:r>
    </w:p>
    <w:p w14:paraId="1A38E122"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按照《西华大学预算管理办法》《西华大学关于下达2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年度校内单位预算的通知》</w:t>
      </w:r>
      <w:r>
        <w:rPr>
          <w:rFonts w:ascii="仿宋" w:hAnsi="仿宋" w:eastAsia="仿宋"/>
          <w:sz w:val="32"/>
          <w:szCs w:val="32"/>
        </w:rPr>
        <w:t>……</w:t>
      </w:r>
      <w:r>
        <w:rPr>
          <w:rFonts w:hint="eastAsia" w:ascii="仿宋" w:hAnsi="仿宋" w:eastAsia="仿宋"/>
          <w:sz w:val="32"/>
          <w:szCs w:val="32"/>
        </w:rPr>
        <w:t>等文件精神，计划财务处已于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下达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部门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 xml:space="preserve">项目（财务预算号： </w:t>
      </w:r>
      <w:r>
        <w:rPr>
          <w:rFonts w:ascii="仿宋" w:hAnsi="仿宋" w:eastAsia="仿宋"/>
          <w:sz w:val="32"/>
          <w:szCs w:val="32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）经费预算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元。此次申请从该项目中分解下达经费</w:t>
      </w:r>
      <w:r>
        <w:rPr>
          <w:rFonts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元，该经费管理、报销等依据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文件/办法/规定执行。此次分解下达的所有经费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已</w:t>
      </w:r>
      <w:r>
        <w:rPr>
          <w:rFonts w:hint="eastAsia" w:ascii="仿宋_GB2312" w:hAnsi="仿宋" w:eastAsia="仿宋_GB2312"/>
          <w:sz w:val="32"/>
          <w:szCs w:val="36"/>
        </w:rPr>
        <w:t>告知每位项目负责人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6"/>
          <w:lang w:val="en-US" w:eastAsia="zh-CN"/>
        </w:rPr>
        <w:t>需</w:t>
      </w:r>
      <w:r>
        <w:rPr>
          <w:rFonts w:hint="eastAsia" w:ascii="仿宋" w:hAnsi="仿宋" w:eastAsia="仿宋"/>
          <w:sz w:val="32"/>
          <w:szCs w:val="32"/>
        </w:rPr>
        <w:t>按要求执行当年度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月序时预算执行进度调减和年底清零政策</w:t>
      </w:r>
      <w:r>
        <w:rPr>
          <w:rFonts w:hint="eastAsia" w:ascii="仿宋_GB2312" w:hAnsi="仿宋" w:eastAsia="仿宋_GB2312"/>
          <w:sz w:val="32"/>
          <w:szCs w:val="36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/>
          <w:sz w:val="32"/>
          <w:szCs w:val="32"/>
        </w:rPr>
        <w:t>具体名单见附件。</w:t>
      </w:r>
      <w:bookmarkStart w:id="0" w:name="_GoBack"/>
      <w:bookmarkEnd w:id="0"/>
    </w:p>
    <w:p w14:paraId="38366834">
      <w:pPr>
        <w:ind w:firstLine="645"/>
        <w:rPr>
          <w:rFonts w:ascii="仿宋" w:hAnsi="仿宋" w:eastAsia="仿宋"/>
          <w:sz w:val="32"/>
          <w:szCs w:val="32"/>
        </w:rPr>
      </w:pPr>
    </w:p>
    <w:p w14:paraId="63EB1CDC">
      <w:pPr>
        <w:ind w:firstLine="645"/>
        <w:rPr>
          <w:rFonts w:ascii="仿宋" w:hAnsi="仿宋" w:eastAsia="仿宋"/>
          <w:sz w:val="32"/>
          <w:szCs w:val="32"/>
        </w:rPr>
      </w:pPr>
    </w:p>
    <w:p w14:paraId="6924E593">
      <w:pPr>
        <w:rPr>
          <w:rFonts w:ascii="仿宋" w:hAnsi="仿宋" w:eastAsia="仿宋"/>
          <w:sz w:val="32"/>
          <w:szCs w:val="32"/>
        </w:rPr>
      </w:pPr>
    </w:p>
    <w:p w14:paraId="05645FB1">
      <w:pPr>
        <w:rPr>
          <w:rFonts w:ascii="仿宋" w:hAnsi="仿宋" w:eastAsia="仿宋"/>
          <w:sz w:val="32"/>
          <w:szCs w:val="32"/>
          <w:u w:val="single"/>
        </w:rPr>
      </w:pPr>
    </w:p>
    <w:p w14:paraId="026D28FC">
      <w:pPr>
        <w:rPr>
          <w:rFonts w:ascii="仿宋" w:hAnsi="仿宋" w:eastAsia="仿宋"/>
          <w:sz w:val="32"/>
          <w:szCs w:val="32"/>
          <w:u w:val="single"/>
        </w:rPr>
      </w:pPr>
    </w:p>
    <w:p w14:paraId="5043C03B"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/>
          <w:sz w:val="32"/>
          <w:szCs w:val="32"/>
        </w:rPr>
        <w:t>部门负责人：</w:t>
      </w:r>
    </w:p>
    <w:p w14:paraId="7693D00C"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/>
          <w:sz w:val="32"/>
          <w:szCs w:val="32"/>
        </w:rPr>
        <w:t>计财处负责人：</w:t>
      </w:r>
    </w:p>
    <w:p w14:paraId="6EE93218"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/>
          <w:sz w:val="32"/>
          <w:szCs w:val="32"/>
        </w:rPr>
        <w:t>分管校领导：</w:t>
      </w:r>
    </w:p>
    <w:p w14:paraId="44BEBA29"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/>
          <w:sz w:val="32"/>
          <w:szCs w:val="32"/>
        </w:rPr>
        <w:t>（单位盖章）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19"/>
    <w:rsid w:val="00033071"/>
    <w:rsid w:val="000526FE"/>
    <w:rsid w:val="000E348F"/>
    <w:rsid w:val="001536B5"/>
    <w:rsid w:val="00155A2A"/>
    <w:rsid w:val="001E525E"/>
    <w:rsid w:val="00390ADE"/>
    <w:rsid w:val="00480A19"/>
    <w:rsid w:val="00575CA4"/>
    <w:rsid w:val="00595696"/>
    <w:rsid w:val="00624C31"/>
    <w:rsid w:val="00654EB3"/>
    <w:rsid w:val="00670CAA"/>
    <w:rsid w:val="007913B8"/>
    <w:rsid w:val="00811041"/>
    <w:rsid w:val="008315C2"/>
    <w:rsid w:val="0095024F"/>
    <w:rsid w:val="00985281"/>
    <w:rsid w:val="009F5217"/>
    <w:rsid w:val="00A83048"/>
    <w:rsid w:val="00B02D2F"/>
    <w:rsid w:val="00B52192"/>
    <w:rsid w:val="00BD7014"/>
    <w:rsid w:val="00BF25FC"/>
    <w:rsid w:val="00D27AB9"/>
    <w:rsid w:val="00D60E45"/>
    <w:rsid w:val="00D84065"/>
    <w:rsid w:val="00FB0237"/>
    <w:rsid w:val="1881312C"/>
    <w:rsid w:val="31434FCB"/>
    <w:rsid w:val="31F2079F"/>
    <w:rsid w:val="3B936B4F"/>
    <w:rsid w:val="4C2B4BA4"/>
    <w:rsid w:val="5FFA4E12"/>
    <w:rsid w:val="6FF64F2D"/>
    <w:rsid w:val="72F71196"/>
    <w:rsid w:val="7DA7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197</Characters>
  <Lines>3</Lines>
  <Paragraphs>1</Paragraphs>
  <TotalTime>0</TotalTime>
  <ScaleCrop>false</ScaleCrop>
  <LinksUpToDate>false</LinksUpToDate>
  <CharactersWithSpaces>405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2022-11-09T08:53:00Z</dcterms:created>
  <dc:creator>舒心</dc:creator>
  <cp:lastModifiedBy>晴雯</cp:lastModifiedBy>
  <dcterms:modified xsi:type="dcterms:W3CDTF">2025-05-19T07:13:03Z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A703A0AC679643E1BD4D86D41AA01499_12</vt:lpwstr>
  </property>
  <property fmtid="{D5CDD505-2E9C-101B-9397-08002B2CF9AE}" pid="4" name="KSOTemplateDocerSaveRecord">
    <vt:lpwstr>eyJoZGlkIjoiZTkxMzY2ZmMyMTkxM2MzNDZjNWE0MDZkODYwMmUwMTQiLCJ1c2VySWQiOiI2MjU5MTQzMjcifQ==</vt:lpwstr>
  </property>
</Properties>
</file>